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07D" w:rsidRPr="00786B69" w:rsidRDefault="00CA707D" w:rsidP="00786B6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Программа работы школы</w:t>
      </w:r>
    </w:p>
    <w:p w:rsidR="00CA707D" w:rsidRPr="00786B69" w:rsidRDefault="00CA707D" w:rsidP="00786B6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над единой методической темой:</w:t>
      </w:r>
    </w:p>
    <w:p w:rsidR="00CA707D" w:rsidRPr="00786B69" w:rsidRDefault="00CA707D" w:rsidP="00786B6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A707D" w:rsidRPr="00786B69" w:rsidRDefault="00CA707D" w:rsidP="00786B6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gramStart"/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Обновление  содержания</w:t>
      </w:r>
      <w:proofErr w:type="gramEnd"/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технологий образования, обеспечивающее   качество образования и системно-</w:t>
      </w:r>
      <w:proofErr w:type="spellStart"/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деятельностный</w:t>
      </w:r>
      <w:proofErr w:type="spellEnd"/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подход»  в 201</w:t>
      </w:r>
      <w:r w:rsidR="000D7D6D"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–20</w:t>
      </w:r>
      <w:r w:rsidR="000D7D6D"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</w:t>
      </w: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годах</w:t>
      </w:r>
    </w:p>
    <w:p w:rsidR="00CA707D" w:rsidRPr="00786B69" w:rsidRDefault="00CA707D" w:rsidP="00786B69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6D9A00"/>
          <w:kern w:val="36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6D9A00"/>
          <w:kern w:val="36"/>
          <w:sz w:val="24"/>
          <w:szCs w:val="24"/>
          <w:lang w:eastAsia="ru-RU"/>
        </w:rPr>
        <w:t> </w:t>
      </w:r>
    </w:p>
    <w:p w:rsidR="00CA707D" w:rsidRPr="00786B69" w:rsidRDefault="00CA707D" w:rsidP="00786B69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color w:val="6D9A00"/>
          <w:kern w:val="36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6D9A00"/>
          <w:kern w:val="36"/>
          <w:sz w:val="24"/>
          <w:szCs w:val="24"/>
          <w:lang w:eastAsia="ru-RU"/>
        </w:rPr>
        <w:t> </w:t>
      </w:r>
    </w:p>
    <w:p w:rsidR="00CA707D" w:rsidRPr="00786B69" w:rsidRDefault="00CA707D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современных социокультурных условиях России модернизация системы школьного образования в значительной степени определяется тем, насколько эффективно в жизнедеятельность школы вписываются инновационные процессы.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последние пятнадцать лет именно система воспитания претерпела самые большие изменения, которые коснулись целей, задач, содержания и педагогических технологий.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Поставив диктатуру личности </w:t>
      </w:r>
      <w:proofErr w:type="gramStart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ребенка  в</w:t>
      </w:r>
      <w:proofErr w:type="gramEnd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центр школьного мироздания, многие руководители школ и педагоги, работающие творчески и в условиях унифицированной школы, органично вписались в новые образовательные процессы, направленные, прежде всего, на создание условий востребованности знаний, умений и навыков в реальной действительности, трансформацию знаний на практике, на умения самостоятельно добывать знания, оценивать явления жизни, выстраивать успешный личный маршрут развития личности.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Инновации, как убеждает наука и передовой педагогический опыт, имеют определенный цикл развития: зарождение идеи – принятие ее коллективом – целеполагание – разработка проекта инновационной идеи (определение нового содержания и новых технологий) – процесс реализации инноваций в школьной практике – педагогический мониторинг – качественные изменения «образа школы».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Модернизация современного отечественного образования предполагает не только обновление содержания образования, структурные и организационно-экономические изменения, но и совершенствование научно-методического обеспечения образовательного процесса. Методическая работа - главное направление работы школы, от которого зависит выработка стратегии и перспектива развития образовательного учреждения.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Методическая работа в современной школе – это целостная, основанная на достижениях науки и передового педагогического опыта и на конкретном анализе учебно-воспитательного процесса система взаимосвязанных мер, действий и мероприятий, направленных на всестороннее повышение квалификации и профессионального мастерства каждого учителя и воспитателя, на развитие и повышение творческого потенциала педагогического коллектива, школы в целом, а в конечном счете – на совершенствование учебно-воспитательного процесса, достижение оптимального уровня образования, воспитание и развитие конкретных школьников. Поэтому задача состоит в том, чтобы создать </w:t>
      </w:r>
      <w:proofErr w:type="gramStart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такую  образовательную</w:t>
      </w:r>
      <w:proofErr w:type="gramEnd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среду, где бы максимально был реализован потенциал и учащегося и педагогического коллектива в полном соответствии с социальными и личностными запросами.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Обновление школы невозможно без признания учителя ключевой фигурой. Основная роль здесь принадлежит перестройке методической работы педагогов. Методическая работа в школе – составная часть единой системы непрерывного образования педагогических кадров, системы повышения их профессиональной квалификации.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Технологии </w:t>
      </w:r>
      <w:proofErr w:type="gramStart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  системы</w:t>
      </w:r>
      <w:proofErr w:type="gramEnd"/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управления методической службой школы – это, прежде всего, построение ее на диагностическо-прогностической основе. Проведение диагностики педагогической деятельности и ее оценка – неотъемлемая часть управления (см. приложение 1). Школу оценивают многие: ученики и их родители, администрация, отдел образования. Но главная задача не в том, чтобы дать учителю экспертную оценку </w:t>
      </w: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извне, а в том, чтобы стимулировать его к самостоятельному осмыслению и решению своих проблем.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Создается такой диагностический блок, который позволяет каждому педагогу отрефлексировать собственную деятельность, определить особенности деятельности и личностные ориентиры: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выявить методы, формы и средства достижения результата;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наметить пути и перспективы развития инновационного опыта</w:t>
      </w:r>
      <w:r w:rsidR="00786B69"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Темы педагогических советов, конференций, темы индивидуальных работ, планирование занятий школы, «открытые уроки» планируются именно из заявок учителей, сделанных лично каждым учителем.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анкетирования позволяет выявить, с одной стороны, опыт учителя и его умения, с другой стороны – его проблемы. Составляется диагностическая карта школы. И очень легко разделить вопросы, требующие изучения на разных уровнях методической работы школы: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педсовет;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школьные М/О;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самообразование учителя;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открытые уроки;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аттестационные испытания учителя.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Методическая работа школы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отражает основные направления модернизации образования, достижения психолого-педагогической науки и передового педагогического опыта;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повышает научно-методический уровень учебно-воспитательной работы школы, внедряя достижения передового педагогического опыта в образовательном учреждении;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стимулирует творческий поиск педагогического коллектива, приобщая учителей школы к научно-исследовательской, опытно-экспериментальной работе;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обобщает и транслирует в образовательную среду района, области передовой педагогический опыт коллектива школы.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методической работы в школе требует системного подхода, идеологической основой которого должна стать единая методическая тема.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Методическая тема формулируется в соответствии с программой развития образовательного учреждения.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Учитывая современные требования к школе, педагогический коллектив определил единую методическую тему на предстоящий пятилетний период работы: </w:t>
      </w:r>
      <w:r w:rsidRPr="00786B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786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Повышение качества образовательного процесса через внедрение новых педагогических и информационно-коммуникационных технологий (ИКТ)</w:t>
      </w: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", а также разработал Программу педагогических действий в этом направлении.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программы: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Создание условий для успешного развития и саморазвития личности учащихся и учителей школы.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Обеспечение различных индивидуальных траекторий получения полноценного образования, учитывающего способности, возможности, интересы учеников.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Создание в школе благоприятных условий для умственного, нравственного и физического развития каждого ученика.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2. Повышение профессиональной компетентности учителей школы.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высокого методического уровня проведения всех видов занятий.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4. Изучение и внедрение методик и приемов проведения современного урока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5. Повышение качества проведения учебных занятий на основе внедрения новых технологий.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6. Выявление, обобщение и распространение опыта творчески работающих учителей.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 Разработка учебных, научно-методических и дидактических материалов, сосредоточение основных усилий МО на создание у учащихся выпускных классов научной базы для успешного продолжения образования.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Поставленные перед </w:t>
      </w:r>
      <w:proofErr w:type="spellStart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педколлективом</w:t>
      </w:r>
      <w:proofErr w:type="spellEnd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должны решаться через совершенствование методики проведения урока, индивидуальной и групповой работы со слабоуспевающими и одаренными учащимися,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ознакомление учителей с новой педагогической и методической литературой.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Ожидаемый результат: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Обеспечение оптимальных условий для повышения качества образования.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2. Создание условий для становления социально-активной личности школьника в культурно-образовательном пространстве школы и семьи.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Обеспечение каждому учащемуся дифференцированного подхода и создание условий для реализации личностных способностей.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Разработка системы педагогического мониторинга за состоянием преподавания и уровнем </w:t>
      </w:r>
      <w:proofErr w:type="spellStart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школьников.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Совершенствование </w:t>
      </w:r>
      <w:proofErr w:type="gramStart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  внеклассной</w:t>
      </w:r>
      <w:proofErr w:type="gramEnd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6. Повышение качества преподавания школьных дисциплин.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7. Формирование у школьников новых ценностных ориентаций.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8. Приобретение обучающимися необходимых знаний в области физической культуры, гигиены, сохранения собственного здоровья.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Изменение уровня </w:t>
      </w:r>
      <w:proofErr w:type="spellStart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развития обучающихся.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10. Личностный рост каждого школьника.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Повышение уровня познавательной деятельности ученика.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12. Усиление мотивации к инновационному труду со стороны педагогов школы.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13. Повышение качества образованности школьника, уровня его воспитанности.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14. Готовность ученика к самостоятельному выбору и принятию решения усиление ответственности за последствия своих поступков.</w:t>
      </w:r>
    </w:p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sz w:val="24"/>
          <w:szCs w:val="24"/>
          <w:lang w:eastAsia="ru-RU"/>
        </w:rPr>
        <w:t>15. Применение педагогами школы возможностей компьютера для совершенствования и организации своей работы.</w:t>
      </w:r>
    </w:p>
    <w:p w:rsidR="00CA707D" w:rsidRPr="00786B69" w:rsidRDefault="00CA707D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6B6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P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86B69" w:rsidRDefault="00786B69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2835"/>
        <w:gridCol w:w="4961"/>
      </w:tblGrid>
      <w:tr w:rsidR="00EC7653" w:rsidRPr="00D845B7" w:rsidTr="00EC7653"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год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тема </w:t>
            </w: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 w:rsidRPr="00EC76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направления работы</w:t>
            </w:r>
          </w:p>
        </w:tc>
      </w:tr>
      <w:tr w:rsidR="00EC7653" w:rsidRPr="00D845B7" w:rsidTr="00EC7653">
        <w:trPr>
          <w:trHeight w:val="3948"/>
        </w:trPr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«Системно-</w:t>
            </w:r>
            <w:proofErr w:type="spell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подход как механизм реализации ФГОС»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Изучение и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осмысление  основ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системно-</w:t>
            </w:r>
            <w:proofErr w:type="spell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подхода в образовании и воспитании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>Анализ затруднений учителей, состояния учебного процесса.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>Выявление противоречий, нуждающихся в скорейшей ликвидации.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Овладение нетрадиционными формами учебных занятий,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адекватных  содержанию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материала и целям образования.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Разработка уроков различного типа с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использованием  системно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деятельностного</w:t>
            </w:r>
            <w:proofErr w:type="spell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подхода.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ab/>
              <w:t>Выявление и развитие творческого потенциала педагогов.</w:t>
            </w:r>
          </w:p>
        </w:tc>
      </w:tr>
      <w:tr w:rsidR="00EC7653" w:rsidRPr="00D845B7" w:rsidTr="00EC7653"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Педагогические  и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информационные технологии как ресурс развития качества образования»</w:t>
            </w: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1. Выбор оптимальных методик повышения качества образования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2. Формирование у школьников навыков самоанализа и самоконтроля в процессе обучения.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3. Реализовать личностно-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ориентированный  </w:t>
            </w:r>
            <w:proofErr w:type="spell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компетентностный</w:t>
            </w:r>
            <w:proofErr w:type="spellEnd"/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подход в обучении. 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4. Создать организационно-педагогические условия для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повышения  педагогического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учителей. 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Внедрить  современные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технологий обучения с использованием ИКТ.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6. Внедрить в практику работы школы современные педагогические технологии обучения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7. Обеспечить единство и преемственность отдельных ступеней образования в условиях перехода к ФГОС второго поколения.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8. Диагностика.</w:t>
            </w:r>
          </w:p>
        </w:tc>
      </w:tr>
      <w:tr w:rsidR="00EC7653" w:rsidRPr="00D845B7" w:rsidTr="00EC7653"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«Эффективное развитие познавательных интересов учащихся на основе современных педагогических и ИКТ технологий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1. Обеспечить уровень образования, соответствующий современным требованиям ФГОС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2. Развивать у учащихся способность к самообразованию и саморазвитию.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3. Сбор и обработка информации (членами администрации,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руководителями  МО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учителей-предметников);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4. Обработка информации для дальнейшего управления – мониторинг;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5. Принятие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конкретных  решений</w:t>
            </w:r>
            <w:proofErr w:type="gram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и разработка конкретных рекомендаций на основе полученной информации;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6. Составление карты использования педагогических технологий учителями школы;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плана-графика контрольных мероприятий (открытое мероприятие, подготовленное членами проблемных творческих групп, мероприятия в рамках методической декады, творческие отчеты педагогов, собеседование с учащимися, научно-методический семинар).</w:t>
            </w:r>
          </w:p>
        </w:tc>
      </w:tr>
      <w:tr w:rsidR="00EC7653" w:rsidRPr="00D845B7" w:rsidTr="00EC7653"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«Повышение качества образованности и воспитанности учащихся путем интеграции семьи, общего и дополнительного образования» </w:t>
            </w: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1. Взаимодействие структур школы, родителей и структуры дополнительного образования в формировании личности школьников.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2. Развитие самостоятельности детей в условиях школы, дополнительного образовательного пространства и семьи.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3. Формирование у родителей умения диагностировать развитие детей.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4. Творческие отчеты;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5. Проведение максимального количества открытых уроков и мероприятий;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6. Оформление папок по материалам, наработанным педагогами по теме;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proofErr w:type="spell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Самообобщение</w:t>
            </w:r>
            <w:proofErr w:type="spellEnd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 опыта и размещение в сети Интернет;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 xml:space="preserve">8. Выпуск методических бюллетеней, методических сборников, и </w:t>
            </w:r>
            <w:proofErr w:type="gramStart"/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т.д..</w:t>
            </w:r>
            <w:proofErr w:type="gramEnd"/>
          </w:p>
        </w:tc>
      </w:tr>
      <w:tr w:rsidR="00EC7653" w:rsidRPr="00D845B7" w:rsidTr="00EC7653">
        <w:tc>
          <w:tcPr>
            <w:tcW w:w="155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35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bCs/>
                <w:sz w:val="24"/>
                <w:szCs w:val="24"/>
              </w:rPr>
              <w:t>«Роль внедрения новых педагогических и информационных технологий в повышении качества образовательного процесса" (Результативность работы школы по методической теме)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1. Использование новых педагогических и ИКТ технологий как средство удовлетворения образовательных потребностей и возможностей учащихся.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2.Формирование у школьников личной ответственности за результаты своей деятельности.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3. Разработка учебных, научно-методических и дидактических материалов, сосредоточение основных усилий МО на создание у учащихся выпускных классов научной базы для успешного продолжения образования.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4. Оценка уровня профессионального мастерства педагогов;</w:t>
            </w:r>
          </w:p>
          <w:p w:rsidR="00EC7653" w:rsidRPr="00EC7653" w:rsidRDefault="00EC7653" w:rsidP="00EC765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7653">
              <w:rPr>
                <w:rFonts w:ascii="Times New Roman" w:hAnsi="Times New Roman" w:cs="Times New Roman"/>
                <w:sz w:val="24"/>
                <w:szCs w:val="24"/>
              </w:rPr>
              <w:t>5. Определение перспектив дальнейшего развития.</w:t>
            </w:r>
          </w:p>
        </w:tc>
      </w:tr>
    </w:tbl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C7653" w:rsidRPr="00786B69" w:rsidRDefault="00EC7653" w:rsidP="00786B69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700"/>
      </w:tblGrid>
      <w:tr w:rsidR="00CA707D" w:rsidRPr="00786B69" w:rsidTr="00BD6022">
        <w:trPr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0BEF" w:rsidRDefault="00950BE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этап организационный - 2015-2016 учебный год</w:t>
            </w:r>
          </w:p>
          <w:p w:rsidR="00CA707D" w:rsidRPr="00786B69" w:rsidRDefault="00CA707D" w:rsidP="00786B69">
            <w:pPr>
              <w:spacing w:after="0" w:line="240" w:lineRule="auto"/>
              <w:ind w:left="2148"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Symbol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  <w:r w:rsidR="00786B69" w:rsidRPr="00786B69">
              <w:rPr>
                <w:sz w:val="24"/>
                <w:szCs w:val="24"/>
              </w:rPr>
              <w:t xml:space="preserve"> </w:t>
            </w:r>
            <w:r w:rsidR="00786B69"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Системно-</w:t>
            </w:r>
            <w:proofErr w:type="spellStart"/>
            <w:r w:rsidR="00786B69"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="00786B69"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подход как механизм реализации ФГОС </w:t>
            </w: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" 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</w:p>
          <w:p w:rsidR="00786B69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="00786B69" w:rsidRPr="00786B69">
              <w:rPr>
                <w:rFonts w:ascii="Times New Roman" w:hAnsi="Times New Roman" w:cs="Times New Roman"/>
                <w:sz w:val="24"/>
                <w:szCs w:val="24"/>
              </w:rPr>
              <w:t>обоснование  актуальности</w:t>
            </w:r>
            <w:proofErr w:type="gramEnd"/>
            <w:r w:rsidR="00786B69" w:rsidRPr="00786B69">
              <w:rPr>
                <w:rFonts w:ascii="Times New Roman" w:hAnsi="Times New Roman" w:cs="Times New Roman"/>
                <w:sz w:val="24"/>
                <w:szCs w:val="24"/>
              </w:rPr>
              <w:t xml:space="preserve"> темы, выявление проблем по ее освоению</w:t>
            </w:r>
            <w:r w:rsidR="00786B69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Усилить личностно ориентированную направленность образования через совершенствование традиционных и развитие новых педагогических технологий.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Развитие творческого потенциала педагогов и учащихся школы.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Задачи: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и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 основ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системно-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 в образовании и воспитании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затруднений учителей, состояния учебного процесса.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противоречий, нуждающихся в скорейшей ликвидации.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Овладение нетрадиционными формами учебных занятий,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адекватных  содержанию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материала и целям образования.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уроков различного типа с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использованием  системно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подхода.</w:t>
            </w:r>
          </w:p>
          <w:p w:rsidR="00786B69" w:rsidRPr="00786B69" w:rsidRDefault="00786B69" w:rsidP="00786B69">
            <w:pPr>
              <w:pStyle w:val="a3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и развитие творческого потенциала педагогов.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CA707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</w:t>
            </w:r>
            <w:r w:rsidR="000D7D6D"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ы</w:t>
            </w:r>
          </w:p>
        </w:tc>
      </w:tr>
      <w:tr w:rsidR="00CA707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5331A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технологии – осознанный выбор.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B69" w:rsidRPr="00786B69" w:rsidRDefault="00CA707D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информационно-коммуникативной компетентности учащихся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5331A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уровня усвоения стандарта начального образования. Результаты мониторинга в 4 классе.</w:t>
            </w:r>
          </w:p>
        </w:tc>
      </w:tr>
      <w:tr w:rsidR="00CA707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Современный урок – проблемы, перспективы.</w:t>
            </w:r>
          </w:p>
          <w:p w:rsidR="00786B69" w:rsidRPr="00786B69" w:rsidRDefault="00CA707D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Применение технологий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компетентностного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образования в </w:t>
            </w:r>
            <w:r w:rsidR="005331A9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средней и старшей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школе.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положения Конкурса профессионального мастерства педагогов по теме «Современный урок – урок развития личности»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родителями в рамках внедрения ФГОС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707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5331A9" w:rsidP="00786B69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Инновационная</w:t>
            </w:r>
            <w:r w:rsidR="00CA707D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 учителя: содержание, результаты, пути совершенствования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B69" w:rsidRPr="00786B69" w:rsidRDefault="00CA707D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Выработка программы подготовки и проведения педсовета по теме «</w:t>
            </w:r>
            <w:r w:rsidR="005331A9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Инновационная деятельность учителя: содержание, результаты, пути совершенствования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Универсальные учебные действия. От теории к практике формирования</w:t>
            </w:r>
          </w:p>
        </w:tc>
      </w:tr>
      <w:tr w:rsidR="00CA707D" w:rsidRPr="00786B69" w:rsidTr="005331A9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5331A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Личностно-ориентированный подход в воспитании личности школьника.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Культура здоровья как фактор формирования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среды школы  </w:t>
            </w:r>
          </w:p>
        </w:tc>
      </w:tr>
      <w:tr w:rsidR="00950BEF" w:rsidRPr="00786B69" w:rsidTr="00BD787D">
        <w:trPr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50B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ШМО.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Совещание руководителей МО по планированию работы над методической темой на учебный год. Корректировка планов.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Рассмотрение вопросов: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Утверждение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 Обзор литературы на заседаниях МО.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Организация работы учителей по самообразованию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Индивидуальные консультации по методической теме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Изучение опыта работы педагогов города с целью обмена опытом работы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 xml:space="preserve">Подготовка и проведение </w:t>
            </w:r>
            <w:r>
              <w:rPr>
                <w:sz w:val="23"/>
                <w:szCs w:val="23"/>
              </w:rPr>
              <w:t>методической недели «</w:t>
            </w:r>
            <w:r w:rsidRPr="00786B69">
              <w:rPr>
                <w:rFonts w:eastAsia="Times New Roman"/>
                <w:lang w:eastAsia="ru-RU"/>
              </w:rPr>
              <w:t>Современный урок – урок развития личности</w:t>
            </w:r>
            <w:r>
              <w:rPr>
                <w:sz w:val="23"/>
                <w:szCs w:val="23"/>
              </w:rPr>
              <w:t xml:space="preserve">» 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педагогов.</w:t>
            </w:r>
          </w:p>
          <w:p w:rsidR="00950BEF" w:rsidRDefault="00950BEF" w:rsidP="00950BEF">
            <w:pPr>
              <w:pStyle w:val="Default"/>
              <w:jc w:val="both"/>
              <w:rPr>
                <w:rFonts w:cstheme="minorBidi"/>
                <w:color w:val="auto"/>
              </w:rPr>
            </w:pP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rFonts w:cstheme="minorBidi"/>
                <w:sz w:val="23"/>
                <w:szCs w:val="23"/>
              </w:rPr>
              <w:t xml:space="preserve"> </w:t>
            </w:r>
            <w:r>
              <w:rPr>
                <w:sz w:val="23"/>
                <w:szCs w:val="23"/>
              </w:rPr>
              <w:t xml:space="preserve">Работа по самообразованию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Составление индивидуальной программы по самообразованию молодых специалистов </w:t>
            </w:r>
          </w:p>
          <w:p w:rsidR="00950BEF" w:rsidRDefault="00950BEF" w:rsidP="00950BEF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 Посещение </w:t>
            </w:r>
            <w:r>
              <w:rPr>
                <w:sz w:val="23"/>
                <w:szCs w:val="23"/>
              </w:rPr>
              <w:t>тематического</w:t>
            </w:r>
            <w:r>
              <w:rPr>
                <w:sz w:val="23"/>
                <w:szCs w:val="23"/>
              </w:rPr>
              <w:t xml:space="preserve"> семинара «</w:t>
            </w:r>
            <w:r w:rsidRPr="00786B69">
              <w:rPr>
                <w:rFonts w:eastAsia="Times New Roman"/>
                <w:lang w:eastAsia="ru-RU"/>
              </w:rPr>
              <w:t>Универсальные учебные действия. От теории к практике формирования</w:t>
            </w:r>
            <w:r>
              <w:rPr>
                <w:sz w:val="23"/>
                <w:szCs w:val="23"/>
              </w:rPr>
              <w:t xml:space="preserve"> (в аспекте внедрения ФГОС)» 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Мониторинговая деятельность.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эффективности реализации педагогами индивидуальных планов профессионального развития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достижений учителя, участия в методических мероприятиях.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Отслеживание результатов нововведений</w:t>
            </w:r>
          </w:p>
          <w:p w:rsidR="00950BEF" w:rsidRPr="00950BEF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B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работы педагогов на первом этапе реализации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методической темы.</w:t>
            </w:r>
          </w:p>
          <w:p w:rsidR="00950BEF" w:rsidRPr="00786B69" w:rsidRDefault="00950BEF" w:rsidP="00950BEF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707D" w:rsidRPr="00786B69" w:rsidTr="00BD6022">
        <w:trPr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lastRenderedPageBreak/>
              <w:t>II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этап внедрение новых идей-2016-2017 учебный год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CA707D" w:rsidRDefault="00CA707D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Педагогические</w:t>
            </w:r>
            <w:r w:rsidR="003B6C38"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и</w:t>
            </w:r>
            <w:proofErr w:type="gramEnd"/>
            <w:r w:rsidR="003B6C38"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информационные 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технологии как ресурс развития качества образования</w:t>
            </w: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"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CA707D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Обеспечение высокого методического уровня проведения всех видов занятий.</w:t>
            </w:r>
          </w:p>
          <w:p w:rsidR="00CA707D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условий для внедрения новых технологий для лучшей реализации общих, единых для всех учащихся целей обучения.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707D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707D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Выбор оптимальных методик повышения качества образования</w:t>
            </w:r>
          </w:p>
          <w:p w:rsidR="003B6C38" w:rsidRPr="00786B69" w:rsidRDefault="00CA707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Формирование у школьников навыков самоанализа и самоконтроля в процессе обучения.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Реализовать личностно-</w:t>
            </w:r>
            <w:proofErr w:type="gramStart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ориентированный  </w:t>
            </w:r>
            <w:proofErr w:type="spellStart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компетентностный</w:t>
            </w:r>
            <w:proofErr w:type="spellEnd"/>
            <w:proofErr w:type="gramEnd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подход в обучении. 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 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Создать организационно-педагогические условия для </w:t>
            </w:r>
            <w:proofErr w:type="gramStart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повышения  педагогического</w:t>
            </w:r>
            <w:proofErr w:type="gramEnd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мастерства учителей. 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  <w:proofErr w:type="gramStart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Внедрить  современные</w:t>
            </w:r>
            <w:proofErr w:type="gramEnd"/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педагогических технологий обучения с использованием ИКТ.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Внедрить в практику работы школы современные педагогические технологии обучения</w:t>
            </w:r>
          </w:p>
          <w:p w:rsidR="003B6C38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Обеспечить единство и преемственность отдельных ступеней образования в условиях перехода к </w:t>
            </w: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ФГОС второго поколения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A707D" w:rsidRPr="00786B69" w:rsidRDefault="003B6C38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</w:t>
            </w:r>
            <w:r w:rsidR="00CA707D"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Диагностика.</w:t>
            </w:r>
          </w:p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Семинары и мастер-классы</w:t>
            </w: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Современные педагогические технологии как фактор формирования 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образовательного пространства школы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учителя -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предметиника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классного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руководителя  с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одаренными детьми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Коллективное обсуждение результатов деятельности 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введения ФГОС (по результатам 5 класса).</w:t>
            </w:r>
          </w:p>
        </w:tc>
      </w:tr>
      <w:tr w:rsidR="00CA707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Pr="00786B69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Урок с точки зрения концепции личностно-ориентированного образования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Новое качество российского о</w:t>
            </w:r>
            <w:r w:rsidR="000D7D6D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бразования: условия перехода на   ФГОС ООО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A707D" w:rsidRDefault="00CA707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руководителя методического объединения</w:t>
            </w:r>
            <w:r w:rsidR="000D7D6D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условиях перехода на новые образовательные стандарты среднего и старшего звена.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7D6D" w:rsidRPr="00786B69" w:rsidTr="000D7D6D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образовательного процесса в соответствии с требованиями ФГОС. Роль внеурочной деятельности в воспитательной системе школы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компетенций во внеурочной деятельности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педагогических и информационных технологий для активизации познавательной деятельности учащихся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D7D6D" w:rsidRPr="00786B69" w:rsidTr="00BD6022">
        <w:trPr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B69" w:rsidRPr="00EC7653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786B69" w:rsidRPr="00EC7653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этап сбор и обработка полученной информации -2017-2018 учебный год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"Эффективное развитие познавательных интересов учащихся на основе современных педагогических и ИКТ технологий" 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Формирование у школьника ценности образования на основе современных педагогических и ИКТ технологий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Активизация учащихся путем формирования у них познавательных интересов.</w:t>
            </w: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Повышение уровня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самостоятельной образовательной деятельности учащихся.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Обеспечить уровень образования, соответствующий современным требованиям ФГОС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Развивать у учащихся способность к самообразованию и саморазвитию.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</w:t>
            </w: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бор и обработка информации (членами администрации,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руководителями  МО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учителей-предметников);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Обработка информации для дальнейшего управления – мониторинг;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Принятие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конкретных  решений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разработка конкретных рекомендаций на основе полученной информации;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Составление карты использования педагогических технологий учителями школы;</w:t>
            </w:r>
          </w:p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 плана-графика контрольных мероприятий (открытое мероприятие, подготовленное членами проблемных творческих групп, мероприятия в рамках методической декады, творческие отчеты педагогов, собеседование с учащимися, научно-методический семинар).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Педсовет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Семинары и мастер-классы</w:t>
            </w: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Система подготовки учащихся к творчески преобразующей </w:t>
            </w:r>
            <w:r w:rsidRPr="00786B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деятельности в социуме.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системно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деятельностного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подхода в образовательный процесс.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развития критического мышления в процессе подготовки современного выпускника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Общеучебные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навыки – необходимое условие успешности обучения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карты использования педагогических технологий учителями школы.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характеристика уровней обучающей деятельности учителя на уроке. Критерии и уровневые показатели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Интерактивные методы обучения и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технологиии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уроках.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Современный урок как основа эффективного и качественного образования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форм работы на уроке как средство для развития коммуникативных и познавательных универсальных учебных действий</w:t>
            </w: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B69" w:rsidRPr="00EC7653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IV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этап обобщение и оценка результатов -2018-2019 учебный год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"Повышение качества образованности и воспитанности учащихся путем интеграции </w:t>
            </w:r>
            <w:r w:rsidR="00A9405F"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семьи, </w:t>
            </w: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общего и дополнительного образования" 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Обновление содержания совместной работы </w:t>
            </w:r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общего и дополнительного </w:t>
            </w:r>
            <w:proofErr w:type="gramStart"/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образования 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управлению развитием качества образованности и воспитанности учащегося</w:t>
            </w: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Родительская поддержка в основе саморазвития и самооценки личности.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Взаимодействие структур школы,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</w:t>
            </w:r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структуры дополнительного образования 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формировании личности школьников.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Развитие самостоятельности детей в условиях </w:t>
            </w:r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школы, дополнительного образовательного пространства и 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семьи.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Формирование у родителей умения диагностировать развитие детей.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Т</w:t>
            </w: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ворческие отчеты;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Проведение максимального количества открытых уроков и мероприятий;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 Оформление папок по материалам, наработанным педагогами по теме;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Самообобщение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опыта и размещение в сети Интернет;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8. Выпуск методических бюллетеней, методических сборников, и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т.д..</w:t>
            </w:r>
            <w:proofErr w:type="gramEnd"/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Семинары и мастер-классы</w:t>
            </w:r>
          </w:p>
        </w:tc>
      </w:tr>
      <w:tr w:rsidR="00A9405F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hAnsi="Times New Roman"/>
                <w:sz w:val="24"/>
                <w:szCs w:val="24"/>
              </w:rPr>
              <w:lastRenderedPageBreak/>
              <w:t>Инновационный подход к обучению филологических дисциплин (татарский, русский, английский языки) в урочной и внеурочной деятельности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86B69">
              <w:rPr>
                <w:rFonts w:ascii="Times New Roman" w:hAnsi="Times New Roman" w:cs="Times New Roman"/>
                <w:sz w:val="24"/>
                <w:szCs w:val="24"/>
              </w:rPr>
              <w:t>Деятельность  в</w:t>
            </w:r>
            <w:proofErr w:type="gramEnd"/>
            <w:r w:rsidRPr="00786B69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направлении интеграции основного и дополнительного образования, развитие творческих способностей детей, работа с одаренными детьми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proofErr w:type="gramStart"/>
            <w:r w:rsidRPr="00786B69">
              <w:rPr>
                <w:rFonts w:ascii="Times New Roman" w:hAnsi="Times New Roman" w:cs="Times New Roman"/>
                <w:sz w:val="24"/>
                <w:szCs w:val="24"/>
              </w:rPr>
              <w:t>портфолио  педагогического</w:t>
            </w:r>
            <w:proofErr w:type="gramEnd"/>
            <w:r w:rsidRPr="00786B69">
              <w:rPr>
                <w:rFonts w:ascii="Times New Roman" w:hAnsi="Times New Roman" w:cs="Times New Roman"/>
                <w:sz w:val="24"/>
                <w:szCs w:val="24"/>
              </w:rPr>
              <w:t xml:space="preserve"> мастерства  учителя с целью обобщения и представления педагогического опыта</w:t>
            </w: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Творчество учителя. Творчество ученика. Проблемы. Суждение. Опыт.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Помощь учителям к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самообщению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опыта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методических бюллетеней, методических сборников, методических рекомендаций.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Деятельность </w:t>
            </w:r>
            <w:r w:rsidR="00A9405F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направлении интеграции основного и дополнительного образования, развитие творческих способностей детей, работа с одаренными детьми:</w:t>
            </w:r>
          </w:p>
        </w:tc>
      </w:tr>
      <w:tr w:rsidR="00A9405F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B69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школы как условие создания развивающей образовательной среды.</w:t>
            </w:r>
          </w:p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A9405F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405F" w:rsidRPr="00786B69" w:rsidRDefault="00344DBE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нетрадиционных форм ведения уроков и внеклассных мероприятий в привитии интереса к изучаемому предмету</w:t>
            </w:r>
          </w:p>
        </w:tc>
      </w:tr>
      <w:tr w:rsidR="000D7D6D" w:rsidRPr="00786B69" w:rsidTr="00BD6022">
        <w:trPr>
          <w:trHeight w:val="2663"/>
          <w:jc w:val="center"/>
        </w:trPr>
        <w:tc>
          <w:tcPr>
            <w:tcW w:w="10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B69" w:rsidRPr="00EC7653" w:rsidRDefault="00786B69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V</w:t>
            </w: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заключительный этап анализ и прогнозирование-2019-2020 учебный год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"Роль внедрения новых педагогических и информационных технологий в повышении качества образовательного процесса" (Результативность работы школы по методической теме) 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Достижение оптимального уровня профессиональной квалификации педагогов.</w:t>
            </w: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Обеспечение высокого уровня образованности и воспитанности учащихся.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Задачи: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Использование новых педагогических и ИКТ технологий как средство удовлетворения образовательных потребностей и возможностей учащихся.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2.Формирование у школьников личной ответственности за результаты своей деятельности.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Разработка учебных, научно-методических и дидактических материалов, сосредоточение основных усилий МО на создание у учащихся выпускных классов научной базы для успешного продолжения образования.</w:t>
            </w:r>
          </w:p>
          <w:p w:rsidR="000D7D6D" w:rsidRPr="00786B69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</w:t>
            </w: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ценка уровня профессионального мастерства педагогов;</w:t>
            </w:r>
          </w:p>
          <w:p w:rsidR="000D7D6D" w:rsidRDefault="000D7D6D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 Определение перспектив дальнейшего развития.</w:t>
            </w:r>
          </w:p>
          <w:p w:rsidR="00786B69" w:rsidRPr="00786B69" w:rsidRDefault="00786B69" w:rsidP="00786B69">
            <w:pPr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D7D6D" w:rsidRPr="00786B69" w:rsidTr="00BD6022">
        <w:trPr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Педсовет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Методсовет</w:t>
            </w:r>
            <w:proofErr w:type="spellEnd"/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344DBE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Семинары и мастер-классы</w:t>
            </w:r>
          </w:p>
        </w:tc>
      </w:tr>
      <w:tr w:rsidR="000D7D6D" w:rsidRPr="00786B69" w:rsidTr="00BD6022">
        <w:trPr>
          <w:trHeight w:val="1078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работы педагогического коллектива </w:t>
            </w:r>
            <w:proofErr w:type="gram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  научно</w:t>
            </w:r>
            <w:proofErr w:type="gram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-методической  темой «</w:t>
            </w:r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 содержания и технологий образования, </w:t>
            </w:r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обеспечивающее   качество образования и системно-</w:t>
            </w:r>
            <w:proofErr w:type="spellStart"/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деятельностный</w:t>
            </w:r>
            <w:proofErr w:type="spellEnd"/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подход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Выставка портфолио учителей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7D6D" w:rsidRPr="00786B69" w:rsidRDefault="000D7D6D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</w:t>
            </w:r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ледовательская деятельность учащихся на уроках</w:t>
            </w:r>
            <w:r w:rsidR="00344DBE"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 внеурочной деятельности.</w:t>
            </w:r>
          </w:p>
        </w:tc>
      </w:tr>
      <w:tr w:rsidR="00344DBE" w:rsidRPr="00786B69" w:rsidTr="00BD6022">
        <w:trPr>
          <w:trHeight w:val="1078"/>
          <w:jc w:val="center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BE" w:rsidRPr="00786B69" w:rsidRDefault="00344DBE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BE" w:rsidRPr="00786B69" w:rsidRDefault="00344DBE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конкурсов: «Учитель года», «Урок года», «Классный руководитель года»</w:t>
            </w: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4DBE" w:rsidRPr="00786B69" w:rsidRDefault="00344DBE" w:rsidP="00786B69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Пути формирования </w:t>
            </w:r>
            <w:proofErr w:type="spellStart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Pr="00786B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на уроке и во внеурочной деятельности</w:t>
            </w:r>
          </w:p>
        </w:tc>
      </w:tr>
    </w:tbl>
    <w:p w:rsidR="00CA707D" w:rsidRPr="00786B69" w:rsidRDefault="00CA707D" w:rsidP="00786B6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707D" w:rsidRPr="00786B69" w:rsidRDefault="00CA707D" w:rsidP="00786B6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CA707D" w:rsidRPr="00786B69" w:rsidRDefault="00CA707D" w:rsidP="00786B6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CA707D" w:rsidRPr="00786B69" w:rsidRDefault="00CA707D" w:rsidP="00786B69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sectPr w:rsidR="00CA707D" w:rsidRPr="00786B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abstractNum w:abstractNumId="0">
    <w:nsid w:val="4179711A"/>
    <w:multiLevelType w:val="multilevel"/>
    <w:tmpl w:val="90826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33E20A8"/>
    <w:multiLevelType w:val="multilevel"/>
    <w:tmpl w:val="09BE33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D33685"/>
    <w:multiLevelType w:val="hybridMultilevel"/>
    <w:tmpl w:val="2236E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07D"/>
    <w:rsid w:val="000D7D6D"/>
    <w:rsid w:val="002124C9"/>
    <w:rsid w:val="00344DBE"/>
    <w:rsid w:val="003B6C38"/>
    <w:rsid w:val="005331A9"/>
    <w:rsid w:val="00786B69"/>
    <w:rsid w:val="00950BEF"/>
    <w:rsid w:val="00A9405F"/>
    <w:rsid w:val="00C94C92"/>
    <w:rsid w:val="00CA707D"/>
    <w:rsid w:val="00EC7653"/>
    <w:rsid w:val="00F5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CE09839-3478-4E9D-AE93-D8346B34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707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07D"/>
    <w:pPr>
      <w:ind w:left="720"/>
      <w:contextualSpacing/>
    </w:pPr>
  </w:style>
  <w:style w:type="paragraph" w:customStyle="1" w:styleId="Default">
    <w:name w:val="Default"/>
    <w:rsid w:val="00950BE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11</Pages>
  <Words>3294</Words>
  <Characters>18779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5</cp:revision>
  <dcterms:created xsi:type="dcterms:W3CDTF">2015-04-17T12:32:00Z</dcterms:created>
  <dcterms:modified xsi:type="dcterms:W3CDTF">2015-04-24T14:07:00Z</dcterms:modified>
</cp:coreProperties>
</file>